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4FDC7" w14:textId="6243F005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WYMAGANIA EDUKACYJNE Z JĘZYKA POLSKIEGO – KLASA V</w:t>
      </w:r>
    </w:p>
    <w:p w14:paraId="09397878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Dostosowanie wymagań edukacyjnych do indywidualnych potrzeb ucznia posiadającego opinię poradni psychologiczno-pedagogicznej w związku z ADHD i trudnościami w koncentracji uwagi</w:t>
      </w:r>
    </w:p>
    <w:p w14:paraId="7CCF4DE2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1. Zasady dostosowania wymagań</w:t>
      </w:r>
    </w:p>
    <w:p w14:paraId="37EBE371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pracy z uczniem należy uwzględnić jego trudności w zakresie koncentracji uwagi, organizacji pracy, zapamiętywania oraz kontrolowania własnej aktywności.</w:t>
      </w:r>
    </w:p>
    <w:p w14:paraId="6F814821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szczególności zaleca się:</w:t>
      </w:r>
    </w:p>
    <w:p w14:paraId="4DB91146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formułowanie krótkich, jasnych i jednoznacznych poleceń;</w:t>
      </w:r>
    </w:p>
    <w:p w14:paraId="4FD88ADD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dzielenie dłuższych zadań na mniejsze etapy;</w:t>
      </w:r>
    </w:p>
    <w:p w14:paraId="4154115C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sprawdzanie, czy uczeń zrozumiał polecenie;</w:t>
      </w:r>
    </w:p>
    <w:p w14:paraId="512ABE6D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umożliwianie dodatkowego czasu na wykonanie bardziej złożonych prac, jeśli wymaga tego sytuacja;</w:t>
      </w:r>
    </w:p>
    <w:p w14:paraId="6FD84ACA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ograniczanie liczby bodźców rozpraszających podczas pracy;</w:t>
      </w:r>
    </w:p>
    <w:p w14:paraId="57BA1680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przypominanie o rozpoczęciu i zakończeniu kolejnych etapów zadania;</w:t>
      </w:r>
    </w:p>
    <w:p w14:paraId="18FE14BA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umożliwianie korzystania z planu, schematu, słowniczka, tabeli lub innych pomocy dydaktycznych, jeżeli nie zaburza to celu sprawdzianu;</w:t>
      </w:r>
    </w:p>
    <w:p w14:paraId="666DF072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częstsze sprawdzanie postępów w trakcie wykonywania dłuższej pracy;</w:t>
      </w:r>
    </w:p>
    <w:p w14:paraId="22AE2D31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ocenianie przede wszystkim poziomu opanowania wiadomości i umiejętności, a nie tempa pracy;</w:t>
      </w:r>
    </w:p>
    <w:p w14:paraId="0F087A3C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uwzględnianie indywidualnych możliwości ucznia przy ocenie wypowiedzi pisemnych;</w:t>
      </w:r>
    </w:p>
    <w:p w14:paraId="53460392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umożliwianie odpowiedzi ustnej zamiast rozbudowanej wypowiedzi pisemnej w sytuacjach uzasadnionych trudnościami ucznia;</w:t>
      </w:r>
    </w:p>
    <w:p w14:paraId="4003E596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wzmacnianie pozytywne i zauważanie wysiłku oraz postępów ucznia;</w:t>
      </w:r>
    </w:p>
    <w:p w14:paraId="708B7465" w14:textId="77777777" w:rsidR="00A112EE" w:rsidRPr="00A112EE" w:rsidRDefault="00A112EE" w:rsidP="00A112E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niewyciąganie negatywnych konsekwencji edukacyjnych z objawów wynikających z trudności z koncentracją, jeśli nie dotyczą one bezpośrednio ocenianej umiejętności.</w:t>
      </w:r>
    </w:p>
    <w:p w14:paraId="30FD3CC8" w14:textId="77777777" w:rsidR="00A112EE" w:rsidRPr="00A112EE" w:rsidRDefault="00000000" w:rsidP="00A112E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683C74B0">
          <v:rect id="_x0000_i1025" style="width:0;height:1.5pt" o:hralign="center" o:hrstd="t" o:hr="t" fillcolor="#a0a0a0" stroked="f"/>
        </w:pict>
      </w:r>
    </w:p>
    <w:p w14:paraId="7E118252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2. WYMAGANIA NA POSZCZEGÓLNE OCENY</w:t>
      </w:r>
    </w:p>
    <w:p w14:paraId="00C17070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pl-PL"/>
          <w14:ligatures w14:val="none"/>
        </w:rPr>
        <w:t>OCENA CELUJĄCA – 6</w:t>
      </w:r>
    </w:p>
    <w:p w14:paraId="18033ADA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4EF57F95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Kształcenie literackie i kulturowe</w:t>
      </w:r>
    </w:p>
    <w:p w14:paraId="3B2C59EC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i bardzo dobrze rozumie przeczytane teksty;</w:t>
      </w:r>
    </w:p>
    <w:p w14:paraId="2F828C5A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bez trudności określa temat, problematykę i przesłanie utworu;</w:t>
      </w:r>
    </w:p>
    <w:p w14:paraId="3E4F1576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sprawnie charakteryzuje bohaterów, uwzględniając ich cechy, zachowanie, motywację i relacje z innymi;</w:t>
      </w:r>
    </w:p>
    <w:p w14:paraId="7AF7359E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wskazuje elementy świata przedstawionego;</w:t>
      </w:r>
    </w:p>
    <w:p w14:paraId="78D0E1DC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i poprawnie nazywa poznane środki stylistyczne oraz określa ich funkcję;</w:t>
      </w:r>
    </w:p>
    <w:p w14:paraId="0075B1AF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samodzielnie interpretować utwory poetyckie;</w:t>
      </w:r>
    </w:p>
    <w:p w14:paraId="3E2E2452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zna omawiane lektury;</w:t>
      </w:r>
    </w:p>
    <w:p w14:paraId="0B343BE7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odwoływać się do treści lektur w swoich wypowiedziach;</w:t>
      </w:r>
    </w:p>
    <w:p w14:paraId="6DEAD140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dostrzega związki między utworami literackimi a innymi tekstami kultury;</w:t>
      </w:r>
    </w:p>
    <w:p w14:paraId="646A7743" w14:textId="77777777" w:rsidR="00A112EE" w:rsidRPr="00A112EE" w:rsidRDefault="00A112EE" w:rsidP="00A112E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formułuje własne, trafne i uzasadnione opinie na temat przeczytanych tekstów.</w:t>
      </w:r>
    </w:p>
    <w:p w14:paraId="636E3EA6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Kształcenie językowe</w:t>
      </w:r>
    </w:p>
    <w:p w14:paraId="17664312" w14:textId="77777777" w:rsidR="00A112EE" w:rsidRPr="00A112EE" w:rsidRDefault="00A112EE" w:rsidP="00A11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posługuje się poznanymi częściami mowy i częściami zdania;</w:t>
      </w:r>
    </w:p>
    <w:p w14:paraId="4927B812" w14:textId="77777777" w:rsidR="00A112EE" w:rsidRPr="00A112EE" w:rsidRDefault="00A112EE" w:rsidP="00A11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i stosuje poznane zasady ortograficzne i interpunkcyjne;</w:t>
      </w:r>
    </w:p>
    <w:p w14:paraId="13CD5CAA" w14:textId="77777777" w:rsidR="00A112EE" w:rsidRPr="00A112EE" w:rsidRDefault="00A112EE" w:rsidP="00A11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świadomie wykorzystuje bogate słownictwo;</w:t>
      </w:r>
    </w:p>
    <w:p w14:paraId="48689C3B" w14:textId="77777777" w:rsidR="00A112EE" w:rsidRPr="00A112EE" w:rsidRDefault="00A112EE" w:rsidP="00A11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różne rodzaje wypowiedzeń;</w:t>
      </w:r>
    </w:p>
    <w:p w14:paraId="703E5F4B" w14:textId="77777777" w:rsidR="00A112EE" w:rsidRPr="00A112EE" w:rsidRDefault="00A112EE" w:rsidP="00A11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sprawnie stosuje poznane pojęcia gramatyczne;</w:t>
      </w:r>
    </w:p>
    <w:p w14:paraId="23DAB49D" w14:textId="77777777" w:rsidR="00A112EE" w:rsidRPr="00A112EE" w:rsidRDefault="00A112EE" w:rsidP="00A112E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poprawia popełnione błędy.</w:t>
      </w:r>
    </w:p>
    <w:p w14:paraId="184FA1F6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Tworzenie wypowiedzi</w:t>
      </w:r>
    </w:p>
    <w:p w14:paraId="42051350" w14:textId="77777777" w:rsidR="00A112EE" w:rsidRPr="00A112EE" w:rsidRDefault="00A112EE" w:rsidP="00A11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tworzy samodzielne, logiczne, spójne i rozwinięte wypowiedzi ustne i pisemne;</w:t>
      </w:r>
    </w:p>
    <w:p w14:paraId="57C2BFB3" w14:textId="77777777" w:rsidR="00A112EE" w:rsidRPr="00A112EE" w:rsidRDefault="00A112EE" w:rsidP="00A11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stosuje odpowiednią kompozycję wypowiedzi;</w:t>
      </w:r>
    </w:p>
    <w:p w14:paraId="6541157C" w14:textId="77777777" w:rsidR="00A112EE" w:rsidRPr="00A112EE" w:rsidRDefault="00A112EE" w:rsidP="00A11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dostosowuje styl i język do sytuacji komunikacyjnej;</w:t>
      </w:r>
    </w:p>
    <w:p w14:paraId="0CE21FA0" w14:textId="77777777" w:rsidR="00A112EE" w:rsidRPr="00A112EE" w:rsidRDefault="00A112EE" w:rsidP="00A11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uzasadnia własne stanowisko;</w:t>
      </w:r>
    </w:p>
    <w:p w14:paraId="59E3EDFA" w14:textId="77777777" w:rsidR="00A112EE" w:rsidRPr="00A112EE" w:rsidRDefault="00A112EE" w:rsidP="00A11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twórczo rozwinąć temat;</w:t>
      </w:r>
    </w:p>
    <w:p w14:paraId="182D7A25" w14:textId="77777777" w:rsidR="00A112EE" w:rsidRPr="00A112EE" w:rsidRDefault="00A112EE" w:rsidP="00A112E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świadomie i celowo wykorzystuje poznane środki stylistyczne.</w:t>
      </w:r>
    </w:p>
    <w:p w14:paraId="23B3AD9E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Samokształcenie</w:t>
      </w:r>
    </w:p>
    <w:p w14:paraId="3F184783" w14:textId="77777777" w:rsidR="00A112EE" w:rsidRPr="00A112EE" w:rsidRDefault="00A112EE" w:rsidP="00A11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wyszukuje i selekcjonuje informacje;</w:t>
      </w:r>
    </w:p>
    <w:p w14:paraId="217C4083" w14:textId="77777777" w:rsidR="00A112EE" w:rsidRPr="00A112EE" w:rsidRDefault="00A112EE" w:rsidP="00A11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 z różnych źródeł wiedzy;</w:t>
      </w:r>
    </w:p>
    <w:p w14:paraId="36C3A5DA" w14:textId="77777777" w:rsidR="00A112EE" w:rsidRPr="00A112EE" w:rsidRDefault="00A112EE" w:rsidP="00A11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samodzielnie planuje swoją pracę;</w:t>
      </w:r>
    </w:p>
    <w:p w14:paraId="0ABE61E2" w14:textId="77777777" w:rsidR="00A112EE" w:rsidRPr="00A112EE" w:rsidRDefault="00A112EE" w:rsidP="00A11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wykazuje zainteresowanie językiem, literaturą i kulturą;</w:t>
      </w:r>
    </w:p>
    <w:p w14:paraId="44BDCBBB" w14:textId="77777777" w:rsidR="00A112EE" w:rsidRPr="00A112EE" w:rsidRDefault="00A112EE" w:rsidP="00A112E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dodatkowe zadania i rozwija własne zainteresowania.</w:t>
      </w:r>
    </w:p>
    <w:p w14:paraId="403D9A5A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Dostosowanie do ADHD:</w:t>
      </w: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przy ocenie 6 nie wymaga się od ucznia wyjątkowo szybkiego tempa pracy. Ocenie podlega przede wszystkim poziom wykonania zadania, samodzielność i jakość wypowiedzi.</w:t>
      </w:r>
    </w:p>
    <w:p w14:paraId="16574B3C" w14:textId="77777777" w:rsidR="00A112EE" w:rsidRPr="00A112EE" w:rsidRDefault="00000000" w:rsidP="00A112E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72556950">
          <v:rect id="_x0000_i1026" style="width:0;height:1.5pt" o:hralign="center" o:hrstd="t" o:hr="t" fillcolor="#a0a0a0" stroked="f"/>
        </w:pict>
      </w:r>
    </w:p>
    <w:p w14:paraId="2DEDFCC9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OCENA BARDZO DOBRA – 5</w:t>
      </w:r>
    </w:p>
    <w:p w14:paraId="1E078982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2232F594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bardzo dobrze rozumie teksty literackie i informacyjne;</w:t>
      </w:r>
    </w:p>
    <w:p w14:paraId="1803EED5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określa temat i główną myśl tekstu;</w:t>
      </w:r>
    </w:p>
    <w:p w14:paraId="69EE2077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poprawnie przedstawia świat przedstawiony;</w:t>
      </w:r>
    </w:p>
    <w:p w14:paraId="6F60732F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charakteryzuje bohaterów i uzasadnia swoje sądy;</w:t>
      </w:r>
    </w:p>
    <w:p w14:paraId="622FB8E0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i rozumie treść omawianych lektur;</w:t>
      </w:r>
    </w:p>
    <w:p w14:paraId="5BD44B4E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środki stylistyczne;</w:t>
      </w:r>
    </w:p>
    <w:p w14:paraId="7A59D8AF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najważniejsze gatunki literackie omawiane w klasie V;</w:t>
      </w:r>
    </w:p>
    <w:p w14:paraId="63DA9A3F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poprawnie posługuje się poznanymi częściami mowy i częściami zdania;</w:t>
      </w:r>
    </w:p>
    <w:p w14:paraId="545C59A6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stosuje poznane zasady ortograficzne i interpunkcyjne;</w:t>
      </w:r>
    </w:p>
    <w:p w14:paraId="75E80B52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tworzy spójne, logiczne i rozwinięte wypowiedzi ustne i pisemne;</w:t>
      </w:r>
    </w:p>
    <w:p w14:paraId="620736B5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poprawnie redaguje poznane formy wypowiedzi;</w:t>
      </w:r>
    </w:p>
    <w:p w14:paraId="49CAA993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potrafi samodzielnie uzasadnić swoje zdanie;</w:t>
      </w:r>
    </w:p>
    <w:p w14:paraId="7ED854D9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 ze słowników i innych źródeł informacji;</w:t>
      </w:r>
    </w:p>
    <w:p w14:paraId="4C3C10FA" w14:textId="77777777" w:rsidR="00A112EE" w:rsidRPr="00A112EE" w:rsidRDefault="00A112EE" w:rsidP="00A112E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zazwyczaj samodzielnie organizuje pracę.</w:t>
      </w:r>
    </w:p>
    <w:p w14:paraId="3764224F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Dostosowanie do ADHD:</w:t>
      </w: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uczeń może otrzymać przypomnienie kolejności wykonywania poszczególnych etapów zadania oraz dodatkowy czas, jeśli trudności z koncentracją znacząco wpływają na tempo pracy.</w:t>
      </w:r>
    </w:p>
    <w:p w14:paraId="17850239" w14:textId="77777777" w:rsidR="00A112EE" w:rsidRPr="00A112EE" w:rsidRDefault="00000000" w:rsidP="00A112E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1B6190C">
          <v:rect id="_x0000_i1027" style="width:0;height:1.5pt" o:hralign="center" o:hrstd="t" o:hr="t" fillcolor="#a0a0a0" stroked="f"/>
        </w:pict>
      </w:r>
    </w:p>
    <w:p w14:paraId="64B31028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OCENA DOBRA – 4</w:t>
      </w:r>
    </w:p>
    <w:p w14:paraId="447FCB5D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75A979C9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ogół dobrze rozumie przeczytany tekst;</w:t>
      </w:r>
    </w:p>
    <w:p w14:paraId="01B20D68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temat i najważniejsze informacje;</w:t>
      </w:r>
    </w:p>
    <w:p w14:paraId="26B90C26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elementy świata przedstawionego;</w:t>
      </w:r>
    </w:p>
    <w:p w14:paraId="2413DE95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charakteryzuje bohatera, korzystając z informacji zawartych w tekście;</w:t>
      </w:r>
    </w:p>
    <w:p w14:paraId="294EBD44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treść omawianych lektur, choć może mieć trudności ze szczegółowym jej odtworzeniem;</w:t>
      </w:r>
    </w:p>
    <w:p w14:paraId="4CBFA9F3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środki stylistyczne;</w:t>
      </w:r>
    </w:p>
    <w:p w14:paraId="6FE7BDB8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najważniejsze pojęcia gramatyczne;</w:t>
      </w:r>
    </w:p>
    <w:p w14:paraId="28663202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części mowy i części zdania;</w:t>
      </w:r>
    </w:p>
    <w:p w14:paraId="73993B6F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stosuje najważniejsze zasady ortograficzne i interpunkcyjne;</w:t>
      </w:r>
    </w:p>
    <w:p w14:paraId="588A00D1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tworzy wypowiedzi zgodne z tematem;</w:t>
      </w:r>
    </w:p>
    <w:p w14:paraId="414E368E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zachowuje podstawową spójność wypowiedzi;</w:t>
      </w:r>
    </w:p>
    <w:p w14:paraId="708FBD40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samodzielnie wykonać typowe zadania;</w:t>
      </w:r>
    </w:p>
    <w:p w14:paraId="555C2E05" w14:textId="77777777" w:rsidR="00A112EE" w:rsidRPr="00A112EE" w:rsidRDefault="00A112EE" w:rsidP="00A112E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 z pomocy nauczyciela w przypadku trudniejszych poleceń.</w:t>
      </w:r>
    </w:p>
    <w:p w14:paraId="4C5E53B3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Dostosowanie do ADHD:</w:t>
      </w: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polecenia powinny być krótkie i podzielone na etapy. Przy dłuższych pracach nauczyciel może przypominać uczniowi o konieczności powrotu do zadania i kontrolować kolejne etapy pracy.</w:t>
      </w:r>
    </w:p>
    <w:p w14:paraId="59BDEAB8" w14:textId="77777777" w:rsidR="00A112EE" w:rsidRPr="00A112EE" w:rsidRDefault="00000000" w:rsidP="00A112E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1EBCC48">
          <v:rect id="_x0000_i1028" style="width:0;height:1.5pt" o:hralign="center" o:hrstd="t" o:hr="t" fillcolor="#a0a0a0" stroked="f"/>
        </w:pict>
      </w:r>
    </w:p>
    <w:p w14:paraId="65E275E0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OCENA DOSTATECZNA – 3</w:t>
      </w:r>
    </w:p>
    <w:p w14:paraId="3BD0F4D5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5A4D5CC7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ogólny sens przeczytanego tekstu;</w:t>
      </w:r>
    </w:p>
    <w:p w14:paraId="64ED307B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podstawowe informacje zawarte w tekście;</w:t>
      </w:r>
    </w:p>
    <w:p w14:paraId="7A69D7FD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określa temat i główną myśl;</w:t>
      </w:r>
    </w:p>
    <w:p w14:paraId="49900809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elementy świata przedstawionego;</w:t>
      </w:r>
    </w:p>
    <w:p w14:paraId="35911650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głównych bohaterów;</w:t>
      </w:r>
    </w:p>
    <w:p w14:paraId="1A11DB20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ogólną treść omawianych lektur;</w:t>
      </w:r>
    </w:p>
    <w:p w14:paraId="3A1008DB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niektóre poznane środki stylistyczne;</w:t>
      </w:r>
    </w:p>
    <w:p w14:paraId="1430962C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podstawowe części mowy;</w:t>
      </w:r>
    </w:p>
    <w:p w14:paraId="26FDDCF1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części zdania przy pomocy nauczyciela;</w:t>
      </w:r>
    </w:p>
    <w:p w14:paraId="7411E3E9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najważniejsze zasady ortograficzne;</w:t>
      </w:r>
    </w:p>
    <w:p w14:paraId="6D616418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tworzy krótkie wypowiedzi ustne i pisemne;</w:t>
      </w:r>
    </w:p>
    <w:p w14:paraId="4C49CFB3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podejmuje próbę redagowania poznanych form wypowiedzi;</w:t>
      </w:r>
    </w:p>
    <w:p w14:paraId="46B1DDEB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wykonać proste zadania według podanego wzoru;</w:t>
      </w:r>
    </w:p>
    <w:p w14:paraId="309B5CAF" w14:textId="77777777" w:rsidR="00A112EE" w:rsidRPr="00A112EE" w:rsidRDefault="00A112EE" w:rsidP="00A112E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 z pomocy nauczyciela i materiałów pomocniczych.</w:t>
      </w:r>
    </w:p>
    <w:p w14:paraId="533F7705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Dostosowanie do ADHD:</w:t>
      </w: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zadania powinny być krótkie, jednoznaczne i podzielone na mniejsze części. Dopuszcza się częstsze przerwy w pracy oraz przypominanie polecenia. Przy ocenie należy oddzielić trudności wynikające z koncentracji od rzeczywistego poziomu wiedzy i umiejętności.</w:t>
      </w:r>
    </w:p>
    <w:p w14:paraId="44C5E5AA" w14:textId="77777777" w:rsidR="00A112EE" w:rsidRPr="00A112EE" w:rsidRDefault="00000000" w:rsidP="00A112E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5E08C7B6">
          <v:rect id="_x0000_i1029" style="width:0;height:1.5pt" o:hralign="center" o:hrstd="t" o:hr="t" fillcolor="#a0a0a0" stroked="f"/>
        </w:pict>
      </w:r>
    </w:p>
    <w:p w14:paraId="77088558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OCENA DOPUSZCZAJĄCA – 2</w:t>
      </w:r>
    </w:p>
    <w:p w14:paraId="1CF071F7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Uczeń:</w:t>
      </w:r>
    </w:p>
    <w:p w14:paraId="4F50C0E9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rozumie najważniejsze informacje zawarte w krótkim i prostym tekście;</w:t>
      </w:r>
    </w:p>
    <w:p w14:paraId="68057C9D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pomocą nauczyciela określa temat tekstu;</w:t>
      </w:r>
    </w:p>
    <w:p w14:paraId="358A884D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wskazać podstawowych bohaterów i najważniejsze wydarzenia;</w:t>
      </w:r>
    </w:p>
    <w:p w14:paraId="1E9BAFB7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fragmentarycznie treść omawianych lektur;</w:t>
      </w:r>
    </w:p>
    <w:p w14:paraId="55B0CCBB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wybrane podstawowe pojęcia literackie;</w:t>
      </w:r>
    </w:p>
    <w:p w14:paraId="7AAB062F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rozpoznaje podstawowe części mowy;</w:t>
      </w:r>
    </w:p>
    <w:p w14:paraId="0E193AA1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pomocy nauczyciela wykonuje proste ćwiczenia gramatyczne;</w:t>
      </w:r>
    </w:p>
    <w:p w14:paraId="78EAE835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zna niektóre podstawowe zasady ortograficzne;</w:t>
      </w:r>
    </w:p>
    <w:p w14:paraId="66DB4285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próby tworzenia krótkich wypowiedzi;</w:t>
      </w:r>
    </w:p>
    <w:p w14:paraId="0493DF88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potrafi ułożyć wypowiedź według podanego schematu lub wzoru;</w:t>
      </w:r>
    </w:p>
    <w:p w14:paraId="37F31782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wykonuje proste zadania przy wyraźnie sformułowanej instrukcji;</w:t>
      </w:r>
    </w:p>
    <w:p w14:paraId="03D9AB6D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korzysta z pomocy nauczyciela;</w:t>
      </w:r>
    </w:p>
    <w:p w14:paraId="509215DD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podejmuje próby poprawiania własnych błędów;</w:t>
      </w:r>
    </w:p>
    <w:p w14:paraId="0F5DB201" w14:textId="77777777" w:rsidR="00A112EE" w:rsidRPr="00A112EE" w:rsidRDefault="00A112EE" w:rsidP="00A112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wykazuje podstawową gotowość do pracy i podejmuje wysiłek w miarę swoich możliwości.</w:t>
      </w:r>
    </w:p>
    <w:p w14:paraId="1882875D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Dostosowanie do ADHD:</w:t>
      </w: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uczeń może wykonywać zadania w krótszych etapach. Polecenia mogą być powtarzane lub przedstawiane w formie pisemnej. Przy ocenie nie należy nadmiernie obniżać oceny z powodu opuszczania fragmentów polecenia, rozproszenia uwagi czy wolniejszego tempa pracy, jeżeli uczeń po przypomnieniu potrafi wykonać zadanie poprawnie.</w:t>
      </w:r>
    </w:p>
    <w:p w14:paraId="628FBAB2" w14:textId="77777777" w:rsidR="00A112EE" w:rsidRPr="00A112EE" w:rsidRDefault="00000000" w:rsidP="00A112E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pict w14:anchorId="11E27DFE">
          <v:rect id="_x0000_i1030" style="width:0;height:1.5pt" o:hralign="center" o:hrstd="t" o:hr="t" fillcolor="#a0a0a0" stroked="f"/>
        </w:pict>
      </w:r>
    </w:p>
    <w:p w14:paraId="3EFA3C8B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3. ZASADY OCENIANIA PRAC PISEMNYCH</w:t>
      </w:r>
    </w:p>
    <w:p w14:paraId="20F18055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ucznia z trudnościami w koncentracji uwagi należy:</w:t>
      </w:r>
    </w:p>
    <w:p w14:paraId="6BD4FC91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umożliwić dokładne zapoznanie się z poleceniem;</w:t>
      </w:r>
    </w:p>
    <w:p w14:paraId="64EA2FA6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podzielić pracę na części;</w:t>
      </w:r>
    </w:p>
    <w:p w14:paraId="0732DF94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sprawdzić, czy uczeń właściwie zrozumiał polecenie;</w:t>
      </w:r>
    </w:p>
    <w:p w14:paraId="45B7F64D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obniżać oceny wyłącznie z powodu wolniejszego tempa pracy;</w:t>
      </w:r>
    </w:p>
    <w:p w14:paraId="3D70B107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dłuższych wypowiedzi zwracać uwagę przede wszystkim na realizację tematu, kompozycję, logiczność i poprawność językową;</w:t>
      </w:r>
    </w:p>
    <w:p w14:paraId="27443735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błędy wynikające z nieuwagi traktować zgodnie z zasadami przyjętymi w dostosowaniu wymagań i przedmiotowych zasadach oceniania;</w:t>
      </w:r>
    </w:p>
    <w:p w14:paraId="7F06A1AD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umożliwić uczniowi poprawę pracy zgodnie z zasadami obowiązującymi w szkole;</w:t>
      </w:r>
    </w:p>
    <w:p w14:paraId="3C75573E" w14:textId="77777777" w:rsidR="00A112EE" w:rsidRPr="00A112EE" w:rsidRDefault="00A112EE" w:rsidP="00A112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umożliwić uczniowi dokończenie rozpoczętej pracy w dodatkowym czasie.</w:t>
      </w:r>
    </w:p>
    <w:p w14:paraId="7CA0C6DA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4. ZASADY SPRAWDZANIA LEKTUR</w:t>
      </w:r>
    </w:p>
    <w:p w14:paraId="3EF99786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przypadku trudności z koncentracją:</w:t>
      </w:r>
    </w:p>
    <w:p w14:paraId="0836D31D" w14:textId="77777777" w:rsidR="00A112EE" w:rsidRPr="00A112EE" w:rsidRDefault="00A112EE" w:rsidP="00A112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sprawdzanie znajomości lektury może odbywać się w krótszych częściach;</w:t>
      </w:r>
    </w:p>
    <w:p w14:paraId="3A4DB46F" w14:textId="77777777" w:rsidR="00A112EE" w:rsidRPr="00A112EE" w:rsidRDefault="00A112EE" w:rsidP="00A112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można stosować pytania otwarte, zamknięte, prawda/fałsz, uzupełnianie informacji oraz rozmowę z uczniem;</w:t>
      </w:r>
    </w:p>
    <w:p w14:paraId="520FE94E" w14:textId="77777777" w:rsidR="00A112EE" w:rsidRPr="00A112EE" w:rsidRDefault="00A112EE" w:rsidP="00A112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 koncentrować się na znajomości najważniejszych wydarzeń, bohaterów, problematyki i przesłania utworu;</w:t>
      </w:r>
    </w:p>
    <w:p w14:paraId="47762D27" w14:textId="77777777" w:rsidR="00A112EE" w:rsidRPr="00A112EE" w:rsidRDefault="00A112EE" w:rsidP="00A112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przy dłuższych sprawdzianach można podzielić materiał na mniejsze partie;</w:t>
      </w:r>
    </w:p>
    <w:p w14:paraId="1BAF0684" w14:textId="77777777" w:rsidR="00A112EE" w:rsidRPr="00A112EE" w:rsidRDefault="00A112EE" w:rsidP="00A112E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uczeń powinien mieć możliwość korzystania z ustalonych wcześniej pomocy, jeżeli jest to zgodne z celem sprawdzianu.</w:t>
      </w:r>
    </w:p>
    <w:p w14:paraId="2499A529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5. ZASADY OCENIANIA ODPOWIEDZI USTNYCH</w:t>
      </w:r>
    </w:p>
    <w:p w14:paraId="3561DA01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Podczas odpowiedzi ustnej nauczyciel:</w:t>
      </w:r>
    </w:p>
    <w:p w14:paraId="05F5367A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daje uczniowi czas na przygotowanie odpowiedzi;</w:t>
      </w:r>
    </w:p>
    <w:p w14:paraId="2B379F31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formułuje jedno pytanie lub polecenie w danym momencie;</w:t>
      </w:r>
    </w:p>
    <w:p w14:paraId="0FE2EF79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razie potrzeby powtarza lub upraszcza polecenie bez zmiany jego sensu;</w:t>
      </w:r>
    </w:p>
    <w:p w14:paraId="1009B22D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pozwala uczniowi dokończyć wypowiedź;</w:t>
      </w:r>
    </w:p>
    <w:p w14:paraId="5F052B2F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 przerywa wypowiedzi z powodu chwilowego rozproszenia;</w:t>
      </w:r>
    </w:p>
    <w:p w14:paraId="645684CF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może naprowadzić ucznia pytaniem pomocniczym;</w:t>
      </w:r>
    </w:p>
    <w:p w14:paraId="6631F820" w14:textId="77777777" w:rsidR="00A112EE" w:rsidRPr="00A112EE" w:rsidRDefault="00A112EE" w:rsidP="00A112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ocenia przede wszystkim wiedzę, rozumienie zagadnienia i umiejętność wypowiedzi.</w:t>
      </w:r>
    </w:p>
    <w:p w14:paraId="2608D84A" w14:textId="77777777" w:rsidR="00A112EE" w:rsidRPr="00A112EE" w:rsidRDefault="00A112EE" w:rsidP="00A112E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pl-PL"/>
          <w14:ligatures w14:val="none"/>
        </w:rPr>
        <w:t>6. ZASADA NAJWAŻNIEJSZA</w:t>
      </w:r>
    </w:p>
    <w:p w14:paraId="3C5E619B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Dostosowanie wymagań edukacyjnych nie oznacza automatycznego podwyższania ocen ani obniżania wymagań programowych. Polega na stworzeniu uczniowi warunków umożliwiających zaprezentowanie rzeczywiście posiadanej wiedzy i umiejętności, z uwzględnieniem jego indywidualnych możliwości oraz zaleceń zawartych w opinii poradni psychologiczno-pedagogicznej.</w:t>
      </w:r>
    </w:p>
    <w:p w14:paraId="0BD33F2B" w14:textId="77777777" w:rsidR="00A112EE" w:rsidRPr="00A112EE" w:rsidRDefault="00A112EE" w:rsidP="00A112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Oceniając ucznia, nauczyciel powinien brać pod uwagę przede wszystkim </w:t>
      </w:r>
      <w:r w:rsidRPr="00A112E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stopień opanowania wiadomości i umiejętności</w:t>
      </w:r>
      <w:r w:rsidRPr="00A112E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a także postępy ucznia, przy zastosowaniu ustalonych dostosowań.</w:t>
      </w:r>
    </w:p>
    <w:p w14:paraId="101CFE7F" w14:textId="77777777" w:rsidR="004943E8" w:rsidRDefault="004943E8"/>
    <w:sectPr w:rsidR="004943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ED28" w14:textId="77777777" w:rsidR="001845B1" w:rsidRDefault="001845B1" w:rsidP="00A112EE">
      <w:pPr>
        <w:spacing w:after="0" w:line="240" w:lineRule="auto"/>
      </w:pPr>
      <w:r>
        <w:separator/>
      </w:r>
    </w:p>
  </w:endnote>
  <w:endnote w:type="continuationSeparator" w:id="0">
    <w:p w14:paraId="75232C32" w14:textId="77777777" w:rsidR="001845B1" w:rsidRDefault="001845B1" w:rsidP="00A1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0E819" w14:textId="77777777" w:rsidR="00A112EE" w:rsidRDefault="00A112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5958174"/>
      <w:docPartObj>
        <w:docPartGallery w:val="Page Numbers (Bottom of Page)"/>
        <w:docPartUnique/>
      </w:docPartObj>
    </w:sdtPr>
    <w:sdtContent>
      <w:p w14:paraId="787EBB61" w14:textId="36E11C70" w:rsidR="00A112EE" w:rsidRDefault="00A112E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E4A2F3" w14:textId="77777777" w:rsidR="00A112EE" w:rsidRDefault="00A112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AA01" w14:textId="77777777" w:rsidR="00A112EE" w:rsidRDefault="00A112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817A1" w14:textId="77777777" w:rsidR="001845B1" w:rsidRDefault="001845B1" w:rsidP="00A112EE">
      <w:pPr>
        <w:spacing w:after="0" w:line="240" w:lineRule="auto"/>
      </w:pPr>
      <w:r>
        <w:separator/>
      </w:r>
    </w:p>
  </w:footnote>
  <w:footnote w:type="continuationSeparator" w:id="0">
    <w:p w14:paraId="583E1A93" w14:textId="77777777" w:rsidR="001845B1" w:rsidRDefault="001845B1" w:rsidP="00A11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672AF" w14:textId="77777777" w:rsidR="00A112EE" w:rsidRDefault="00A112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582A" w14:textId="77777777" w:rsidR="00A112EE" w:rsidRDefault="00A112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F9D38" w14:textId="77777777" w:rsidR="00A112EE" w:rsidRDefault="00A112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33AD2"/>
    <w:multiLevelType w:val="multilevel"/>
    <w:tmpl w:val="83B0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8E7652"/>
    <w:multiLevelType w:val="multilevel"/>
    <w:tmpl w:val="C14AD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055EB"/>
    <w:multiLevelType w:val="multilevel"/>
    <w:tmpl w:val="DDEC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D39C1"/>
    <w:multiLevelType w:val="multilevel"/>
    <w:tmpl w:val="C6484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8056D"/>
    <w:multiLevelType w:val="multilevel"/>
    <w:tmpl w:val="8BA6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40091C"/>
    <w:multiLevelType w:val="multilevel"/>
    <w:tmpl w:val="3214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EB3AA1"/>
    <w:multiLevelType w:val="multilevel"/>
    <w:tmpl w:val="E9D04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292A4B"/>
    <w:multiLevelType w:val="multilevel"/>
    <w:tmpl w:val="59FA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BF5E96"/>
    <w:multiLevelType w:val="multilevel"/>
    <w:tmpl w:val="CE22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6CC3171"/>
    <w:multiLevelType w:val="multilevel"/>
    <w:tmpl w:val="EA569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B8441D3"/>
    <w:multiLevelType w:val="multilevel"/>
    <w:tmpl w:val="F6A2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8A4B0E"/>
    <w:multiLevelType w:val="multilevel"/>
    <w:tmpl w:val="584E3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89457732">
    <w:abstractNumId w:val="1"/>
  </w:num>
  <w:num w:numId="2" w16cid:durableId="1804154971">
    <w:abstractNumId w:val="10"/>
  </w:num>
  <w:num w:numId="3" w16cid:durableId="1894779443">
    <w:abstractNumId w:val="2"/>
  </w:num>
  <w:num w:numId="4" w16cid:durableId="331879503">
    <w:abstractNumId w:val="9"/>
  </w:num>
  <w:num w:numId="5" w16cid:durableId="343675412">
    <w:abstractNumId w:val="6"/>
  </w:num>
  <w:num w:numId="6" w16cid:durableId="2116752874">
    <w:abstractNumId w:val="4"/>
  </w:num>
  <w:num w:numId="7" w16cid:durableId="1334993194">
    <w:abstractNumId w:val="8"/>
  </w:num>
  <w:num w:numId="8" w16cid:durableId="453210007">
    <w:abstractNumId w:val="3"/>
  </w:num>
  <w:num w:numId="9" w16cid:durableId="1852799671">
    <w:abstractNumId w:val="7"/>
  </w:num>
  <w:num w:numId="10" w16cid:durableId="1910991204">
    <w:abstractNumId w:val="0"/>
  </w:num>
  <w:num w:numId="11" w16cid:durableId="1817406379">
    <w:abstractNumId w:val="11"/>
  </w:num>
  <w:num w:numId="12" w16cid:durableId="13911475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2EE"/>
    <w:rsid w:val="001845B1"/>
    <w:rsid w:val="004943E8"/>
    <w:rsid w:val="005243DF"/>
    <w:rsid w:val="006D37DB"/>
    <w:rsid w:val="009A0B31"/>
    <w:rsid w:val="00A112EE"/>
    <w:rsid w:val="00C57081"/>
    <w:rsid w:val="00FA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DE46C"/>
  <w15:chartTrackingRefBased/>
  <w15:docId w15:val="{C6D292A3-8191-402E-BB4F-A0A4B000E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1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1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12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1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12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1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1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1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1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12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1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12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12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12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12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12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12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12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1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12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1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12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1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12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12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12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12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12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12E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11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2EE"/>
  </w:style>
  <w:style w:type="paragraph" w:styleId="Stopka">
    <w:name w:val="footer"/>
    <w:basedOn w:val="Normalny"/>
    <w:link w:val="StopkaZnak"/>
    <w:uiPriority w:val="99"/>
    <w:unhideWhenUsed/>
    <w:rsid w:val="00A112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1373</Words>
  <Characters>8244</Characters>
  <Application>Microsoft Office Word</Application>
  <DocSecurity>0</DocSecurity>
  <Lines>68</Lines>
  <Paragraphs>19</Paragraphs>
  <ScaleCrop>false</ScaleCrop>
  <Company/>
  <LinksUpToDate>false</LinksUpToDate>
  <CharactersWithSpaces>9598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Gniewoski</dc:creator>
  <cp:keywords/>
  <dc:description/>
  <cp:lastModifiedBy>ks16270</cp:lastModifiedBy>
  <cp:revision>3</cp:revision>
  <dcterms:created xsi:type="dcterms:W3CDTF">2026-09-01T18:05:00Z</dcterms:created>
  <dcterms:modified xsi:type="dcterms:W3CDTF">2026-09-09T16:57:00Z</dcterms:modified>
</cp:coreProperties>
</file>